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068"/>
        <w:gridCol w:w="5876"/>
      </w:tblGrid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36.2021</w:t>
            </w:r>
          </w:p>
        </w:tc>
      </w:tr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21.01.2021</w:t>
            </w:r>
          </w:p>
        </w:tc>
      </w:tr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E42224" w:rsidRDefault="004C0EEC" w:rsidP="00B324B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4C0EEC" w:rsidRPr="00F40D83" w:rsidRDefault="004C0EEC" w:rsidP="00B324B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40D8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Marta Barczak</w:t>
            </w:r>
          </w:p>
          <w:p w:rsidR="004C0EEC" w:rsidRPr="00F40D83" w:rsidRDefault="004C0EEC" w:rsidP="00B324B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40D83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7, 58-312 Nowe Bogaczowice</w:t>
            </w:r>
          </w:p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/>
            <w:bookmarkEnd w:id="0"/>
          </w:p>
        </w:tc>
      </w:tr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587C3B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>nadbudowa</w:t>
            </w:r>
            <w:r w:rsidR="004C0EEC" w:rsidRPr="00F40D83">
              <w:rPr>
                <w:rFonts w:ascii="Arial" w:eastAsia="Arial" w:hAnsi="Arial" w:cs="Arial"/>
                <w:lang w:eastAsia="pl-PL"/>
              </w:rPr>
              <w:t xml:space="preserve"> budynku mieszkalnego, jednorodzinnego  przy ul. Głównej 7 w Nowych Bogaczowicach (działka nr 163/</w:t>
            </w:r>
            <w:r w:rsidR="004C0EEC">
              <w:rPr>
                <w:rFonts w:ascii="Arial" w:eastAsia="Arial" w:hAnsi="Arial" w:cs="Arial"/>
                <w:lang w:eastAsia="pl-PL"/>
              </w:rPr>
              <w:t xml:space="preserve">1 </w:t>
            </w:r>
            <w:proofErr w:type="spellStart"/>
            <w:r w:rsidR="004C0EEC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="004C0EEC">
              <w:rPr>
                <w:rFonts w:ascii="Arial" w:eastAsia="Arial" w:hAnsi="Arial" w:cs="Arial"/>
                <w:lang w:eastAsia="pl-PL"/>
              </w:rPr>
              <w:t>. Nr 0006 Nowe Bogaczowice</w:t>
            </w:r>
            <w:r w:rsidR="004C0EEC" w:rsidRPr="001C4297">
              <w:rPr>
                <w:rFonts w:ascii="Arial" w:eastAsia="Arial" w:hAnsi="Arial" w:cs="Arial"/>
                <w:lang w:eastAsia="pl-PL"/>
              </w:rPr>
              <w:t xml:space="preserve">). </w:t>
            </w:r>
          </w:p>
        </w:tc>
      </w:tr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31.03.2021</w:t>
            </w:r>
          </w:p>
        </w:tc>
      </w:tr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4C0EEC" w:rsidRPr="00803111" w:rsidTr="00B324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0EEC" w:rsidRPr="00803111" w:rsidRDefault="004C0EEC" w:rsidP="00B324B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E0096C" w:rsidRDefault="00E0096C" w:rsidP="00E0096C"/>
    <w:p w:rsidR="00765D13" w:rsidRDefault="00765D13"/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F13FE"/>
    <w:rsid w:val="002277F7"/>
    <w:rsid w:val="004349A3"/>
    <w:rsid w:val="004C0EEC"/>
    <w:rsid w:val="004D7892"/>
    <w:rsid w:val="00587C3B"/>
    <w:rsid w:val="00765D13"/>
    <w:rsid w:val="00793760"/>
    <w:rsid w:val="007D32D6"/>
    <w:rsid w:val="00815A6F"/>
    <w:rsid w:val="009649A5"/>
    <w:rsid w:val="00984C0F"/>
    <w:rsid w:val="00BA7AD3"/>
    <w:rsid w:val="00BD4491"/>
    <w:rsid w:val="00CA09B1"/>
    <w:rsid w:val="00E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16</cp:revision>
  <dcterms:created xsi:type="dcterms:W3CDTF">2020-11-09T12:59:00Z</dcterms:created>
  <dcterms:modified xsi:type="dcterms:W3CDTF">2021-02-08T13:16:00Z</dcterms:modified>
</cp:coreProperties>
</file>