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81"/>
        <w:gridCol w:w="21"/>
        <w:gridCol w:w="6376"/>
      </w:tblGrid>
      <w:tr w:rsidR="00527154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047142E1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54228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7975EC1B" w:rsidR="002D0C96" w:rsidRPr="00760494" w:rsidRDefault="0054228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527154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17EAE955" w:rsidR="002D0C96" w:rsidRPr="00760494" w:rsidRDefault="00542286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4228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PSG Sp. z o.o. ul. Wojciecha Bandrowskiego 16, 33-100 Tarnów</w:t>
            </w:r>
          </w:p>
        </w:tc>
      </w:tr>
      <w:tr w:rsidR="00527154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46805CF4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542286" w:rsidRPr="00542286">
              <w:rPr>
                <w:rFonts w:ascii="Arial" w:hAnsi="Arial" w:cs="Arial"/>
                <w:sz w:val="20"/>
              </w:rPr>
              <w:t xml:space="preserve">budowa gazociągu </w:t>
            </w:r>
            <w:proofErr w:type="spellStart"/>
            <w:r w:rsidR="00542286" w:rsidRPr="00542286">
              <w:rPr>
                <w:rFonts w:ascii="Arial" w:hAnsi="Arial" w:cs="Arial"/>
                <w:sz w:val="20"/>
              </w:rPr>
              <w:t>src</w:t>
            </w:r>
            <w:proofErr w:type="spellEnd"/>
            <w:r w:rsidR="00542286" w:rsidRPr="00542286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="00542286" w:rsidRPr="00542286">
              <w:rPr>
                <w:rFonts w:ascii="Arial" w:hAnsi="Arial" w:cs="Arial"/>
                <w:sz w:val="20"/>
              </w:rPr>
              <w:t>realacji</w:t>
            </w:r>
            <w:proofErr w:type="spellEnd"/>
            <w:r w:rsidR="00542286" w:rsidRPr="00542286">
              <w:rPr>
                <w:rFonts w:ascii="Arial" w:hAnsi="Arial" w:cs="Arial"/>
                <w:sz w:val="20"/>
              </w:rPr>
              <w:t xml:space="preserve"> Boguszów/Dworcowa – Wałbrzych/Kosteckiego ETAP II, ul. 1 Maja – Anny Walentynowicz  na dz. nr 584/4, 586, 587, 588, 1176 </w:t>
            </w:r>
            <w:proofErr w:type="spellStart"/>
            <w:r w:rsidR="00542286" w:rsidRPr="00542286">
              <w:rPr>
                <w:rFonts w:ascii="Arial" w:hAnsi="Arial" w:cs="Arial"/>
                <w:sz w:val="20"/>
              </w:rPr>
              <w:t>obr</w:t>
            </w:r>
            <w:proofErr w:type="spellEnd"/>
            <w:r w:rsidR="00542286" w:rsidRPr="00542286">
              <w:rPr>
                <w:rFonts w:ascii="Arial" w:hAnsi="Arial" w:cs="Arial"/>
                <w:sz w:val="20"/>
              </w:rPr>
              <w:t xml:space="preserve"> nr 0003 Boguszów</w:t>
            </w:r>
            <w:r w:rsidR="00542286">
              <w:rPr>
                <w:rFonts w:ascii="Arial" w:hAnsi="Arial" w:cs="Arial"/>
                <w:sz w:val="20"/>
              </w:rPr>
              <w:t>”</w:t>
            </w:r>
          </w:p>
        </w:tc>
      </w:tr>
      <w:tr w:rsidR="00527154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27154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27154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3521" w14:textId="77777777" w:rsidR="007557C9" w:rsidRDefault="007557C9" w:rsidP="001F0E09">
      <w:pPr>
        <w:spacing w:after="0" w:line="240" w:lineRule="auto"/>
      </w:pPr>
      <w:r>
        <w:separator/>
      </w:r>
    </w:p>
  </w:endnote>
  <w:endnote w:type="continuationSeparator" w:id="0">
    <w:p w14:paraId="1F0226A8" w14:textId="77777777" w:rsidR="007557C9" w:rsidRDefault="007557C9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48BE8" w14:textId="77777777" w:rsidR="007557C9" w:rsidRDefault="007557C9" w:rsidP="001F0E09">
      <w:pPr>
        <w:spacing w:after="0" w:line="240" w:lineRule="auto"/>
      </w:pPr>
      <w:r>
        <w:separator/>
      </w:r>
    </w:p>
  </w:footnote>
  <w:footnote w:type="continuationSeparator" w:id="0">
    <w:p w14:paraId="110C4659" w14:textId="77777777" w:rsidR="007557C9" w:rsidRDefault="007557C9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5752"/>
    <w:rsid w:val="00210CB7"/>
    <w:rsid w:val="00212243"/>
    <w:rsid w:val="0021542B"/>
    <w:rsid w:val="00216DFC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1936"/>
    <w:rsid w:val="00E73414"/>
    <w:rsid w:val="00E76810"/>
    <w:rsid w:val="00E814F7"/>
    <w:rsid w:val="00E817B6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3</cp:revision>
  <dcterms:created xsi:type="dcterms:W3CDTF">2024-08-22T06:55:00Z</dcterms:created>
  <dcterms:modified xsi:type="dcterms:W3CDTF">2024-08-22T06:56:00Z</dcterms:modified>
</cp:coreProperties>
</file>