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"/>
        <w:gridCol w:w="3527"/>
        <w:gridCol w:w="5068"/>
        <w:gridCol w:w="236"/>
      </w:tblGrid>
      <w:tr w:rsidR="001D34B1" w14:paraId="178A52C1" w14:textId="77777777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3674E" w14:textId="77777777" w:rsidR="001D34B1" w:rsidRDefault="001D34B1">
            <w:pPr>
              <w:rPr>
                <w:sz w:val="20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EF720" w14:textId="77777777" w:rsidR="001D34B1" w:rsidRDefault="001D34B1">
            <w:pPr>
              <w:pStyle w:val="Tekstpodstawowy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Numer sprawy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B4DA9" w14:textId="0ADB8EAF" w:rsidR="001D34B1" w:rsidRDefault="00EE3F49" w:rsidP="00F7481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ZAB.6743.</w:t>
            </w:r>
            <w:r w:rsidR="007A6E95">
              <w:rPr>
                <w:rFonts w:ascii="Arial" w:hAnsi="Arial" w:cs="Arial"/>
                <w:sz w:val="22"/>
                <w:szCs w:val="22"/>
              </w:rPr>
              <w:t>455</w:t>
            </w:r>
            <w:r w:rsidR="001D34B1">
              <w:rPr>
                <w:rFonts w:ascii="Arial" w:hAnsi="Arial" w:cs="Arial"/>
                <w:sz w:val="22"/>
                <w:szCs w:val="22"/>
              </w:rPr>
              <w:t>.202</w:t>
            </w:r>
            <w:r w:rsidR="00A0572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BF075E" w14:textId="77777777" w:rsidR="001D34B1" w:rsidRDefault="001D34B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14:paraId="3D76F1E6" w14:textId="77777777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57308" w14:textId="77777777"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AC73B" w14:textId="77777777"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złożenia wniosku</w:t>
            </w:r>
          </w:p>
          <w:p w14:paraId="4B6A0DA8" w14:textId="77777777"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ABD2C" w14:textId="440D375D" w:rsidR="001D34B1" w:rsidRDefault="007A6E9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23.07</w:t>
            </w:r>
            <w:r w:rsidR="00F74812" w:rsidRPr="00F74812">
              <w:rPr>
                <w:rFonts w:ascii="Arial" w:hAnsi="Arial" w:cs="Arial"/>
                <w:sz w:val="22"/>
                <w:szCs w:val="22"/>
              </w:rPr>
              <w:t>.202</w:t>
            </w:r>
            <w:r w:rsidR="00A05723">
              <w:rPr>
                <w:rFonts w:ascii="Arial" w:hAnsi="Arial" w:cs="Arial"/>
                <w:sz w:val="22"/>
                <w:szCs w:val="22"/>
              </w:rPr>
              <w:t>4</w:t>
            </w:r>
            <w:r w:rsidR="00A960AE">
              <w:rPr>
                <w:rFonts w:ascii="Arial" w:hAnsi="Arial" w:cs="Arial"/>
                <w:sz w:val="22"/>
                <w:szCs w:val="22"/>
              </w:rPr>
              <w:t>r.,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582457" w14:textId="77777777"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14:paraId="56236A77" w14:textId="77777777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2AEBA9" w14:textId="77777777"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F6378" w14:textId="77777777" w:rsidR="001D34B1" w:rsidRDefault="001D34B1">
            <w:pPr>
              <w:pStyle w:val="Tekstpodstawowy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Imię i nazwisko lub nazwa Inwestora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A16A9C" w14:textId="68537138" w:rsidR="005C4916" w:rsidRPr="006327BC" w:rsidRDefault="007A6E95" w:rsidP="005C4916">
            <w:pPr>
              <w:tabs>
                <w:tab w:val="left" w:pos="650"/>
              </w:tabs>
              <w:rPr>
                <w:rFonts w:ascii="Arial" w:eastAsia="Times New Roman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28"/>
              </w:rPr>
              <w:t>Tadeusz Szymczak</w:t>
            </w:r>
          </w:p>
          <w:p w14:paraId="51B7F1D2" w14:textId="56DF37F4" w:rsidR="001D34B1" w:rsidRPr="001F07C8" w:rsidRDefault="001D34B1" w:rsidP="00565B49">
            <w:pPr>
              <w:spacing w:after="12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C4EF77" w14:textId="77777777"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14:paraId="6EB3A01A" w14:textId="77777777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846F3" w14:textId="77777777"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6AB72" w14:textId="77777777"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06C2615" w14:textId="77777777"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i opis projektowanego obiektu</w:t>
            </w:r>
          </w:p>
          <w:p w14:paraId="0FFDBC2A" w14:textId="77777777"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84425" w14:textId="77AA7CC1" w:rsidR="001D34B1" w:rsidRDefault="007A6E95" w:rsidP="007A6E95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A6E95">
              <w:rPr>
                <w:rFonts w:ascii="Arial" w:hAnsi="Arial" w:cs="Arial"/>
                <w:sz w:val="22"/>
                <w:szCs w:val="22"/>
                <w:lang w:eastAsia="ar-SA"/>
              </w:rPr>
              <w:t>Budowa sieci wodociągowej i sieci kanalizacji sanitarnej z przeznaczeniem dla trzech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br/>
            </w:r>
            <w:r w:rsidRPr="007A6E95">
              <w:rPr>
                <w:rFonts w:ascii="Arial" w:hAnsi="Arial" w:cs="Arial"/>
                <w:sz w:val="22"/>
                <w:szCs w:val="22"/>
                <w:lang w:eastAsia="ar-SA"/>
              </w:rPr>
              <w:t>budynków mieszkalnych jednorodzinnych  dz. nr 443/1, 443/11 i 443/12 w Chwaliszowie, obr.0001 Chwaliszów, gmina Stare Bogaczowice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AEB59" w14:textId="77777777"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14:paraId="0B314B7D" w14:textId="77777777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11FF6D" w14:textId="77777777"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0EDB6" w14:textId="77777777" w:rsidR="001D34B1" w:rsidRDefault="001D34B1">
            <w:pPr>
              <w:pStyle w:val="Tekstpodstawowy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wniesienia sprzeciwu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2C355C" w14:textId="289C83F9"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7E6E2" w14:textId="77777777" w:rsidR="001D34B1" w:rsidRDefault="001D34B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14:paraId="45FD4828" w14:textId="77777777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9B6A6" w14:textId="77777777"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10001" w14:textId="77777777"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Upływ terminu lub informacja </w:t>
            </w:r>
          </w:p>
          <w:p w14:paraId="727A1062" w14:textId="77777777"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o braku wniesienia sprzeciwu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D380A1" w14:textId="565A542B" w:rsidR="001D34B1" w:rsidRDefault="001D34B1" w:rsidP="00F7481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A723B" w14:textId="77777777"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14:paraId="4CD1D881" w14:textId="77777777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5F0CA" w14:textId="77777777"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32915" w14:textId="77777777" w:rsidR="001D34B1" w:rsidRDefault="001D34B1">
            <w:pPr>
              <w:pStyle w:val="Tekstpodstawowy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Autor informacji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BF135" w14:textId="075128FE" w:rsidR="001D34B1" w:rsidRDefault="00A960AE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Klaudia Kałmuczak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14B48" w14:textId="77777777"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14:paraId="3627ABD5" w14:textId="77777777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BB46A" w14:textId="77777777"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52166" w14:textId="77777777"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E0F0632" w14:textId="77777777"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</w:t>
            </w:r>
          </w:p>
          <w:p w14:paraId="716D7238" w14:textId="77777777"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3C82E" w14:textId="77777777"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34DAD" w14:textId="77777777"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2AF7D6E2" w14:textId="77777777"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0"/>
        </w:rPr>
      </w:pPr>
    </w:p>
    <w:p w14:paraId="00FB610A" w14:textId="77777777"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0"/>
        </w:rPr>
      </w:pPr>
    </w:p>
    <w:p w14:paraId="46C6744E" w14:textId="77777777" w:rsidR="001D34B1" w:rsidRDefault="001D34B1" w:rsidP="001D34B1">
      <w:pPr>
        <w:jc w:val="right"/>
        <w:rPr>
          <w:rFonts w:ascii="Arial" w:hAnsi="Arial" w:cs="Arial"/>
          <w:sz w:val="20"/>
        </w:rPr>
      </w:pPr>
    </w:p>
    <w:p w14:paraId="4668AC9A" w14:textId="77777777"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2"/>
          <w:szCs w:val="22"/>
        </w:rPr>
      </w:pPr>
    </w:p>
    <w:p w14:paraId="38B27433" w14:textId="77777777"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0"/>
        </w:rPr>
      </w:pPr>
    </w:p>
    <w:p w14:paraId="3120A3B7" w14:textId="77777777"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0"/>
        </w:rPr>
      </w:pPr>
    </w:p>
    <w:p w14:paraId="4C357F7E" w14:textId="77777777" w:rsidR="00F14DF0" w:rsidRPr="001D34B1" w:rsidRDefault="00F14DF0" w:rsidP="001D34B1"/>
    <w:sectPr w:rsidR="00F14DF0" w:rsidRPr="001D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FC8"/>
    <w:rsid w:val="00021091"/>
    <w:rsid w:val="00051D66"/>
    <w:rsid w:val="000E0339"/>
    <w:rsid w:val="0019021F"/>
    <w:rsid w:val="001D34B1"/>
    <w:rsid w:val="001F07C8"/>
    <w:rsid w:val="003470D4"/>
    <w:rsid w:val="00350D11"/>
    <w:rsid w:val="00433EAA"/>
    <w:rsid w:val="00436FC8"/>
    <w:rsid w:val="00441C9D"/>
    <w:rsid w:val="004620DD"/>
    <w:rsid w:val="00565B49"/>
    <w:rsid w:val="005B707D"/>
    <w:rsid w:val="005C4916"/>
    <w:rsid w:val="006327BC"/>
    <w:rsid w:val="006616FB"/>
    <w:rsid w:val="007A6E95"/>
    <w:rsid w:val="00833AE3"/>
    <w:rsid w:val="00836E86"/>
    <w:rsid w:val="00851A3E"/>
    <w:rsid w:val="0087731B"/>
    <w:rsid w:val="00912221"/>
    <w:rsid w:val="00A04DC4"/>
    <w:rsid w:val="00A05723"/>
    <w:rsid w:val="00A2455F"/>
    <w:rsid w:val="00A960AE"/>
    <w:rsid w:val="00B5586C"/>
    <w:rsid w:val="00BC3645"/>
    <w:rsid w:val="00C26F0B"/>
    <w:rsid w:val="00C86BB6"/>
    <w:rsid w:val="00CC0CBE"/>
    <w:rsid w:val="00D22914"/>
    <w:rsid w:val="00EE3F49"/>
    <w:rsid w:val="00F14DF0"/>
    <w:rsid w:val="00F41606"/>
    <w:rsid w:val="00F62A1A"/>
    <w:rsid w:val="00F74812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7B16"/>
  <w15:docId w15:val="{63FD08C9-BE96-469F-9DC3-1E9AE79E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FC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36F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D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FC8"/>
    <w:rPr>
      <w:rFonts w:ascii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6FC8"/>
    <w:pPr>
      <w:spacing w:before="100" w:beforeAutospacing="1" w:after="100" w:afterAutospacing="1"/>
    </w:pPr>
  </w:style>
  <w:style w:type="paragraph" w:customStyle="1" w:styleId="western">
    <w:name w:val="western"/>
    <w:basedOn w:val="Normalny"/>
    <w:uiPriority w:val="99"/>
    <w:semiHidden/>
    <w:rsid w:val="00436FC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C8"/>
    <w:rPr>
      <w:rFonts w:ascii="Tahoma" w:hAnsi="Tahoma" w:cs="Tahoma"/>
      <w:color w:val="000000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D34B1"/>
    <w:pPr>
      <w:suppressAutoHyphens/>
      <w:spacing w:after="120"/>
      <w:ind w:left="283"/>
    </w:pPr>
    <w:rPr>
      <w:rFonts w:eastAsia="Times New Roman"/>
      <w:color w:val="auto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34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1D34B1"/>
    <w:pPr>
      <w:suppressAutoHyphens/>
      <w:spacing w:after="120" w:line="480" w:lineRule="auto"/>
    </w:pPr>
    <w:rPr>
      <w:rFonts w:eastAsia="Times New Roman"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F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F49"/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Kobylarz</dc:creator>
  <cp:lastModifiedBy>Klaudia Kałmuczak</cp:lastModifiedBy>
  <cp:revision>22</cp:revision>
  <cp:lastPrinted>2019-12-04T11:44:00Z</cp:lastPrinted>
  <dcterms:created xsi:type="dcterms:W3CDTF">2020-05-13T06:57:00Z</dcterms:created>
  <dcterms:modified xsi:type="dcterms:W3CDTF">2024-07-25T11:50:00Z</dcterms:modified>
</cp:coreProperties>
</file>