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56CDD6C1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87CB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82</w:t>
            </w:r>
            <w:r w:rsidR="00F5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D527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0D13675F" w:rsidR="00243752" w:rsidRPr="00760494" w:rsidRDefault="00587CBE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527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17649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D527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E9790" w14:textId="67F87FB8" w:rsidR="00970E8D" w:rsidRPr="00E52703" w:rsidRDefault="00587CBE" w:rsidP="001903F3">
            <w:pPr>
              <w:spacing w:after="150" w:line="240" w:lineRule="auto"/>
              <w:rPr>
                <w:rFonts w:ascii="Arial" w:eastAsia="Times New Roman" w:hAnsi="Arial" w:cs="Arial"/>
                <w:bCs/>
                <w:iCs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color w:val="373737"/>
                <w:sz w:val="23"/>
                <w:szCs w:val="23"/>
                <w:lang w:eastAsia="pl-PL"/>
              </w:rPr>
              <w:t xml:space="preserve">Alicja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373737"/>
                <w:sz w:val="23"/>
                <w:szCs w:val="23"/>
                <w:lang w:eastAsia="pl-PL"/>
              </w:rPr>
              <w:t>Gisterek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AAA1" w14:textId="77777777" w:rsidR="00587CBE" w:rsidRPr="00DE6D4D" w:rsidRDefault="00587CBE" w:rsidP="00587CBE">
            <w:pPr>
              <w:tabs>
                <w:tab w:val="left" w:pos="65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1531">
              <w:rPr>
                <w:rFonts w:ascii="Arial" w:hAnsi="Arial" w:cs="Arial"/>
                <w:b/>
                <w:bCs/>
                <w:sz w:val="20"/>
                <w:szCs w:val="20"/>
              </w:rPr>
              <w:t>Przebudow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1E15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instalacji gazowej z montażem kotła gazowego o mocy 24 kW dla lokalu mieszkalnego nr 2 w budynku mieszkalnym  przy ul. Kłodzkiej  27 w Jedlinie - Zdroju , dz. nr 288/1, </w:t>
            </w:r>
            <w:proofErr w:type="spellStart"/>
            <w:r w:rsidRPr="001E1531">
              <w:rPr>
                <w:rFonts w:ascii="Arial" w:hAnsi="Arial" w:cs="Arial"/>
                <w:b/>
                <w:bCs/>
                <w:sz w:val="20"/>
                <w:szCs w:val="20"/>
              </w:rPr>
              <w:t>obr</w:t>
            </w:r>
            <w:proofErr w:type="spellEnd"/>
            <w:r w:rsidRPr="001E1531">
              <w:rPr>
                <w:rFonts w:ascii="Arial" w:hAnsi="Arial" w:cs="Arial"/>
                <w:b/>
                <w:bCs/>
                <w:sz w:val="20"/>
                <w:szCs w:val="20"/>
              </w:rPr>
              <w:t>. 0004 Jedlina-Zdrój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4ACD5D6B" w14:textId="78752132" w:rsidR="00203191" w:rsidRPr="00253F02" w:rsidRDefault="00203191" w:rsidP="00587CBE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7649D"/>
    <w:rsid w:val="001845A6"/>
    <w:rsid w:val="001903F3"/>
    <w:rsid w:val="001D05E2"/>
    <w:rsid w:val="001E6054"/>
    <w:rsid w:val="00203191"/>
    <w:rsid w:val="00243752"/>
    <w:rsid w:val="00253F0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33B8C"/>
    <w:rsid w:val="005723B3"/>
    <w:rsid w:val="00583F00"/>
    <w:rsid w:val="00587CBE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35FB2"/>
    <w:rsid w:val="0094143F"/>
    <w:rsid w:val="00944239"/>
    <w:rsid w:val="00961A7D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92097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34C76"/>
    <w:rsid w:val="00D420A6"/>
    <w:rsid w:val="00D527B3"/>
    <w:rsid w:val="00D56DDC"/>
    <w:rsid w:val="00D638C2"/>
    <w:rsid w:val="00D65B36"/>
    <w:rsid w:val="00D70F7D"/>
    <w:rsid w:val="00DC0D82"/>
    <w:rsid w:val="00DE1C5C"/>
    <w:rsid w:val="00DF57BE"/>
    <w:rsid w:val="00E04F54"/>
    <w:rsid w:val="00E13EAB"/>
    <w:rsid w:val="00E240B3"/>
    <w:rsid w:val="00E46F2F"/>
    <w:rsid w:val="00E51D8A"/>
    <w:rsid w:val="00E52703"/>
    <w:rsid w:val="00E612C7"/>
    <w:rsid w:val="00EC79E2"/>
    <w:rsid w:val="00ED3E51"/>
    <w:rsid w:val="00ED7F91"/>
    <w:rsid w:val="00EE4997"/>
    <w:rsid w:val="00EF173C"/>
    <w:rsid w:val="00F44D9A"/>
    <w:rsid w:val="00F57C14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104</cp:revision>
  <dcterms:created xsi:type="dcterms:W3CDTF">2021-02-25T07:13:00Z</dcterms:created>
  <dcterms:modified xsi:type="dcterms:W3CDTF">2023-03-08T09:38:00Z</dcterms:modified>
</cp:coreProperties>
</file>