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D7" w:rsidRDefault="00C922D7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>
        <w:t xml:space="preserve">Faktury/rachunki, umowy (o dzieło, zlecenie) związane z realizacją zadania winny być opisane zgodnie z wymogami określonymi w Art.21 Ustawy o rachunkowości, tzn. </w:t>
      </w:r>
      <w:r w:rsidRPr="00C922D7">
        <w:rPr>
          <w:u w:val="single"/>
        </w:rPr>
        <w:t xml:space="preserve">na odwrocie </w:t>
      </w:r>
      <w:r>
        <w:t>winny zawierać:</w:t>
      </w:r>
    </w:p>
    <w:p w:rsidR="00C922D7" w:rsidRDefault="00C922D7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zawartą pomiędzy</w:t>
      </w:r>
      <w:r w:rsidR="00416164">
        <w:rPr>
          <w:rFonts w:ascii="Arial" w:hAnsi="Arial" w:cs="Arial"/>
          <w:sz w:val="20"/>
          <w:szCs w:val="20"/>
        </w:rPr>
        <w:t xml:space="preserve"> Powiatem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416164">
        <w:rPr>
          <w:rFonts w:ascii="Arial" w:hAnsi="Arial" w:cs="Arial"/>
          <w:sz w:val="20"/>
          <w:szCs w:val="20"/>
        </w:rPr>
        <w:t xml:space="preserve">Wałbrzyskim </w:t>
      </w:r>
      <w:r w:rsidR="001A1C4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</w:t>
      </w:r>
      <w:bookmarkStart w:id="0" w:name="_GoBack"/>
      <w:bookmarkEnd w:id="0"/>
      <w:r w:rsidR="00F8515D">
        <w:rPr>
          <w:rFonts w:ascii="Arial" w:hAnsi="Arial" w:cs="Arial"/>
          <w:sz w:val="20"/>
          <w:szCs w:val="20"/>
        </w:rPr>
        <w:t>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161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z </w:t>
            </w:r>
            <w:r w:rsidR="00416164">
              <w:rPr>
                <w:rFonts w:ascii="Arial" w:hAnsi="Arial" w:cs="Arial"/>
                <w:sz w:val="20"/>
                <w:szCs w:val="20"/>
              </w:rPr>
              <w:t>Powiatu Wałbrzyskiego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16164"/>
    <w:rsid w:val="004705C4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9420E"/>
    <w:rsid w:val="009C4E17"/>
    <w:rsid w:val="00A7018E"/>
    <w:rsid w:val="00A86780"/>
    <w:rsid w:val="00AE7482"/>
    <w:rsid w:val="00B278C2"/>
    <w:rsid w:val="00B30E4E"/>
    <w:rsid w:val="00C37D91"/>
    <w:rsid w:val="00C922D7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Natalia Sumera</cp:lastModifiedBy>
  <cp:revision>4</cp:revision>
  <dcterms:created xsi:type="dcterms:W3CDTF">2019-09-18T08:25:00Z</dcterms:created>
  <dcterms:modified xsi:type="dcterms:W3CDTF">2020-06-05T06:01:00Z</dcterms:modified>
</cp:coreProperties>
</file>