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59"/>
        <w:gridCol w:w="6019"/>
      </w:tblGrid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ZAB.6743..882.2021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7.12.2021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5F3BBC" w:rsidRDefault="005F3BBC" w:rsidP="006C385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5F3BBC" w:rsidRPr="00AD1595" w:rsidRDefault="005F3BBC" w:rsidP="006C38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159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Uzdrowiskowa Gmina Szczawno - Zdrój</w:t>
            </w:r>
          </w:p>
          <w:p w:rsidR="005F3BBC" w:rsidRPr="00AD1595" w:rsidRDefault="005F3BBC" w:rsidP="006C38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1595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17, 58-310 Szczawno - Zdrój</w:t>
            </w:r>
          </w:p>
          <w:p w:rsidR="005F3BBC" w:rsidRDefault="005F3BBC" w:rsidP="006C385B">
            <w:pPr>
              <w:spacing w:after="0" w:line="240" w:lineRule="auto"/>
            </w:pP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 w:rsidRPr="0096093E">
              <w:rPr>
                <w:rFonts w:ascii="Arial" w:eastAsia="Arial" w:hAnsi="Arial" w:cs="Arial"/>
                <w:sz w:val="20"/>
              </w:rPr>
              <w:t>„</w:t>
            </w:r>
            <w:r>
              <w:rPr>
                <w:rFonts w:ascii="Arial" w:eastAsia="Arial" w:hAnsi="Arial" w:cs="Arial"/>
                <w:sz w:val="20"/>
              </w:rPr>
              <w:t xml:space="preserve">przebudowa </w:t>
            </w:r>
            <w:r w:rsidRPr="00314C71">
              <w:rPr>
                <w:rFonts w:ascii="Arial" w:eastAsia="Arial" w:hAnsi="Arial" w:cs="Arial"/>
                <w:sz w:val="20"/>
              </w:rPr>
              <w:t xml:space="preserve">oświetlenia drogowego ul. Nizinna, Akacjowa, Jarzębinowa i Jaśminowa w Szczawnie - Zdroju (dz. nr 166/2, 204, 215/1, 224/2 </w:t>
            </w:r>
            <w:proofErr w:type="spellStart"/>
            <w:r w:rsidRPr="00314C71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314C71">
              <w:rPr>
                <w:rFonts w:ascii="Arial" w:eastAsia="Arial" w:hAnsi="Arial" w:cs="Arial"/>
                <w:sz w:val="20"/>
              </w:rPr>
              <w:t>. 0002 Szczawno-Zdrój 2)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10.01.2022.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5F3BBC" w:rsidTr="006C385B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F3BBC" w:rsidRDefault="005F3BBC" w:rsidP="006C385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F3BBC" w:rsidRDefault="005F3BBC" w:rsidP="005F3BBC">
      <w:pPr>
        <w:rPr>
          <w:rFonts w:ascii="Calibri" w:eastAsia="Calibri" w:hAnsi="Calibri" w:cs="Calibri"/>
        </w:rPr>
      </w:pPr>
    </w:p>
    <w:p w:rsidR="00AF17AF" w:rsidRPr="001C601A" w:rsidRDefault="005F3BBC" w:rsidP="001C601A">
      <w:bookmarkStart w:id="0" w:name="_GoBack"/>
      <w:bookmarkEnd w:id="0"/>
    </w:p>
    <w:sectPr w:rsidR="00AF17AF" w:rsidRPr="001C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5F3BBC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84</cp:revision>
  <dcterms:created xsi:type="dcterms:W3CDTF">2021-06-18T11:45:00Z</dcterms:created>
  <dcterms:modified xsi:type="dcterms:W3CDTF">2021-12-21T13:29:00Z</dcterms:modified>
</cp:coreProperties>
</file>