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224"/>
        <w:gridCol w:w="6548"/>
      </w:tblGrid>
      <w:tr w:rsidR="00A968FC" w:rsidRPr="00BB523A" w14:paraId="763E3AEE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FCAF5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9BD45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EED9C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ZAB.6743.784.2021</w:t>
            </w:r>
          </w:p>
        </w:tc>
      </w:tr>
      <w:tr w:rsidR="00A968FC" w:rsidRPr="00BB523A" w14:paraId="15291467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7C4AE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129BE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B3265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25.10.2021</w:t>
            </w:r>
          </w:p>
        </w:tc>
      </w:tr>
      <w:tr w:rsidR="00A968FC" w:rsidRPr="00BB523A" w14:paraId="13BD79EF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06060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E1C1C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96B2F" w14:textId="77777777" w:rsidR="00A968FC" w:rsidRPr="00BB523A" w:rsidRDefault="00A968FC" w:rsidP="000D12E3">
            <w:pPr>
              <w:rPr>
                <w:rFonts w:ascii="Arial" w:eastAsia="Arial" w:hAnsi="Arial" w:cs="Arial"/>
                <w:bCs/>
              </w:rPr>
            </w:pPr>
            <w:r w:rsidRPr="00BB523A">
              <w:rPr>
                <w:rFonts w:ascii="Arial" w:eastAsia="Arial" w:hAnsi="Arial" w:cs="Arial"/>
                <w:bCs/>
              </w:rPr>
              <w:t xml:space="preserve">Pan </w:t>
            </w:r>
            <w:r w:rsidRPr="00BB523A">
              <w:rPr>
                <w:rFonts w:ascii="Arial" w:eastAsia="Arial" w:hAnsi="Arial" w:cs="Arial"/>
                <w:b/>
              </w:rPr>
              <w:t>Mirosław Borucki</w:t>
            </w:r>
          </w:p>
          <w:p w14:paraId="0661E496" w14:textId="77777777" w:rsidR="00A968FC" w:rsidRPr="00BB523A" w:rsidRDefault="00A968FC" w:rsidP="000D12E3">
            <w:pPr>
              <w:rPr>
                <w:rFonts w:ascii="Arial" w:eastAsia="Arial" w:hAnsi="Arial" w:cs="Arial"/>
                <w:bCs/>
              </w:rPr>
            </w:pPr>
            <w:r w:rsidRPr="00BB523A">
              <w:rPr>
                <w:rFonts w:ascii="Arial" w:eastAsia="Arial" w:hAnsi="Arial" w:cs="Arial"/>
                <w:bCs/>
              </w:rPr>
              <w:t>ul. Kochanowskiego 6/10</w:t>
            </w:r>
          </w:p>
          <w:p w14:paraId="748B014A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Arial" w:hAnsi="Arial" w:cs="Arial"/>
                <w:bCs/>
              </w:rPr>
              <w:t>58-370 Boguszów–Gorce</w:t>
            </w:r>
          </w:p>
        </w:tc>
      </w:tr>
      <w:tr w:rsidR="00A968FC" w:rsidRPr="00BB523A" w14:paraId="57BDCF71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B77A6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A137D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Adres i opis projektowanego obiektu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2DDA5" w14:textId="6E6ED337" w:rsidR="00A968FC" w:rsidRPr="00BB523A" w:rsidRDefault="00A968FC" w:rsidP="00F75A9B">
            <w:pPr>
              <w:jc w:val="both"/>
              <w:rPr>
                <w:rFonts w:ascii="Arial" w:eastAsia="Times New Roman" w:hAnsi="Arial" w:cs="Arial"/>
                <w:color w:val="373737"/>
                <w:u w:val="single"/>
              </w:rPr>
            </w:pPr>
            <w:r w:rsidRPr="00BB523A">
              <w:rPr>
                <w:rFonts w:ascii="Arial" w:hAnsi="Arial" w:cs="Arial"/>
                <w:color w:val="000000"/>
              </w:rPr>
              <w:t>Przebudowa instalacji gazowej, wykonanie instalacji centralnego ogrzewania wraz z montażem kotła gazowego dwufunkcyjnego w lokalu mieszkalnym zlokalizowanym przy ul. Kochanowskiego 6/10, 58-370 Boguszów-Gorce</w:t>
            </w:r>
            <w:r w:rsidR="00F75A9B">
              <w:rPr>
                <w:rFonts w:ascii="Arial" w:hAnsi="Arial" w:cs="Arial"/>
                <w:color w:val="000000"/>
              </w:rPr>
              <w:t xml:space="preserve">; </w:t>
            </w:r>
            <w:r w:rsidRPr="00BB523A">
              <w:rPr>
                <w:rFonts w:ascii="Arial" w:hAnsi="Arial" w:cs="Arial"/>
                <w:color w:val="000000"/>
              </w:rPr>
              <w:t>dz. nr 154/5, 0002 Gorce</w:t>
            </w:r>
          </w:p>
        </w:tc>
      </w:tr>
      <w:tr w:rsidR="00A968FC" w:rsidRPr="00BB523A" w14:paraId="6A66FE14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E9B76" w14:textId="2EFE3DA8" w:rsidR="00A968FC" w:rsidRPr="00BB523A" w:rsidRDefault="00D27FB4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EF7DA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734F2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Marcin Reder</w:t>
            </w:r>
            <w:r w:rsidRPr="00BB523A">
              <w:rPr>
                <w:rFonts w:ascii="Arial" w:eastAsia="Times New Roman" w:hAnsi="Arial" w:cs="Arial"/>
                <w:color w:val="373737"/>
              </w:rPr>
              <w:t xml:space="preserve"> </w:t>
            </w:r>
          </w:p>
        </w:tc>
      </w:tr>
      <w:tr w:rsidR="00A968FC" w:rsidRPr="00BB523A" w14:paraId="5BF82B2F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E4120" w14:textId="33BDE6E8" w:rsidR="00A968FC" w:rsidRPr="00BB523A" w:rsidRDefault="00D27FB4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525C4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6B26F" w14:textId="77777777" w:rsidR="00A968FC" w:rsidRPr="00BB523A" w:rsidRDefault="00A968FC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</w:p>
        </w:tc>
      </w:tr>
    </w:tbl>
    <w:p w14:paraId="18485F93" w14:textId="77777777" w:rsidR="00BB755B" w:rsidRDefault="00BB755B"/>
    <w:sectPr w:rsidR="00BB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6E"/>
    <w:rsid w:val="004730E9"/>
    <w:rsid w:val="0086016E"/>
    <w:rsid w:val="00A968FC"/>
    <w:rsid w:val="00BB755B"/>
    <w:rsid w:val="00D27FB4"/>
    <w:rsid w:val="00F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40F9"/>
  <w15:chartTrackingRefBased/>
  <w15:docId w15:val="{F10FE4F2-B106-40FA-BB07-1414E0AA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F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Reder</dc:creator>
  <cp:keywords/>
  <dc:description/>
  <cp:lastModifiedBy>Marcin Reder</cp:lastModifiedBy>
  <cp:revision>5</cp:revision>
  <dcterms:created xsi:type="dcterms:W3CDTF">2021-10-29T09:39:00Z</dcterms:created>
  <dcterms:modified xsi:type="dcterms:W3CDTF">2021-10-29T10:16:00Z</dcterms:modified>
</cp:coreProperties>
</file>