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42"/>
        <w:gridCol w:w="6136"/>
      </w:tblGrid>
      <w:tr w:rsidR="00EC5083" w:rsidRPr="0040251D" w:rsidTr="00001FA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ZAB.6743.521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EC5083" w:rsidRPr="0040251D" w:rsidTr="00001FA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28.07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EC5083" w:rsidRPr="0040251D" w:rsidTr="00001FA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0251D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EC5083" w:rsidRDefault="00EC5083" w:rsidP="00001FA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EC5083" w:rsidRDefault="00EC5083" w:rsidP="00001FA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Pani Marianna Ignaczak</w:t>
            </w:r>
          </w:p>
          <w:p w:rsidR="00EC5083" w:rsidRDefault="00EC5083" w:rsidP="00001FA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ul. Słowackiego 14/1, 58-330 Jedlina - Zdrój</w:t>
            </w:r>
          </w:p>
          <w:p w:rsidR="00EC5083" w:rsidRDefault="00EC5083" w:rsidP="00001FA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EC5083" w:rsidRPr="0040251D" w:rsidRDefault="00EC5083" w:rsidP="00001FAF">
            <w:pPr>
              <w:spacing w:after="0" w:line="240" w:lineRule="auto"/>
            </w:pPr>
          </w:p>
        </w:tc>
      </w:tr>
      <w:tr w:rsidR="00EC5083" w:rsidRPr="0040251D" w:rsidTr="00001FA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przebudowa instalacji gazowej wraz z montażem kotła gazowego o mocy 21 kW w lokalu mieszkalnym nr 1 położonym w budynku wielorodzinnym  przy ul. </w:t>
            </w:r>
            <w:r w:rsidRPr="00AE2FF3">
              <w:rPr>
                <w:rFonts w:ascii="Arial" w:eastAsia="Arial" w:hAnsi="Arial" w:cs="Arial"/>
                <w:sz w:val="20"/>
              </w:rPr>
              <w:t>Słowackiego 14</w:t>
            </w:r>
            <w:r>
              <w:rPr>
                <w:rFonts w:ascii="Arial" w:eastAsia="Arial" w:hAnsi="Arial" w:cs="Arial"/>
                <w:sz w:val="20"/>
              </w:rPr>
              <w:t xml:space="preserve"> w Jedlinie - Zdroju</w:t>
            </w:r>
            <w:r w:rsidRPr="00AE2FF3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(dz. nr 568/2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0004 Jedlina - Zdrój)</w:t>
            </w:r>
          </w:p>
        </w:tc>
      </w:tr>
      <w:tr w:rsidR="00EC5083" w:rsidRPr="0040251D" w:rsidTr="00001FA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EC5083" w:rsidRPr="0040251D" w:rsidTr="00001FA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12.08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EC5083" w:rsidRPr="0040251D" w:rsidTr="00001FA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40251D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EC5083" w:rsidRPr="0040251D" w:rsidTr="00001FA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EC5083" w:rsidRPr="0040251D" w:rsidRDefault="00EC5083" w:rsidP="00001FAF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F17AF" w:rsidRPr="00EC5083" w:rsidRDefault="00EC5083" w:rsidP="00EC5083">
      <w:bookmarkStart w:id="0" w:name="_GoBack"/>
      <w:bookmarkEnd w:id="0"/>
    </w:p>
    <w:sectPr w:rsidR="00AF17AF" w:rsidRPr="00EC5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A1D08"/>
    <w:rsid w:val="001E2BA7"/>
    <w:rsid w:val="002676D7"/>
    <w:rsid w:val="00285D4D"/>
    <w:rsid w:val="00287163"/>
    <w:rsid w:val="00287965"/>
    <w:rsid w:val="002D7716"/>
    <w:rsid w:val="003000DA"/>
    <w:rsid w:val="004704EB"/>
    <w:rsid w:val="00472903"/>
    <w:rsid w:val="00875C63"/>
    <w:rsid w:val="008C265B"/>
    <w:rsid w:val="009121EF"/>
    <w:rsid w:val="00A51E81"/>
    <w:rsid w:val="00A70BEA"/>
    <w:rsid w:val="00A73E14"/>
    <w:rsid w:val="00AD4500"/>
    <w:rsid w:val="00B57D04"/>
    <w:rsid w:val="00BA7AD3"/>
    <w:rsid w:val="00BD4491"/>
    <w:rsid w:val="00C115CD"/>
    <w:rsid w:val="00C279C1"/>
    <w:rsid w:val="00C3586D"/>
    <w:rsid w:val="00CA403E"/>
    <w:rsid w:val="00D35B91"/>
    <w:rsid w:val="00E5442B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28</cp:revision>
  <dcterms:created xsi:type="dcterms:W3CDTF">2021-06-18T11:45:00Z</dcterms:created>
  <dcterms:modified xsi:type="dcterms:W3CDTF">2021-08-05T11:05:00Z</dcterms:modified>
</cp:coreProperties>
</file>